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4C87" w14:textId="77777777" w:rsidR="008B76E3" w:rsidRPr="0076456C" w:rsidRDefault="008B76E3" w:rsidP="00A42E0E">
      <w:pPr>
        <w:pStyle w:val="Otsikko"/>
      </w:pPr>
      <w:r w:rsidRPr="0076456C">
        <w:t>OHJEET VAARATILANTEEN SATTUESSA</w:t>
      </w:r>
    </w:p>
    <w:p w14:paraId="1B90CDA8" w14:textId="77777777" w:rsidR="0076456C" w:rsidRDefault="0076456C" w:rsidP="0076456C">
      <w:pPr>
        <w:rPr>
          <w:rFonts w:asciiTheme="majorHAnsi" w:hAnsiTheme="majorHAnsi"/>
        </w:rPr>
      </w:pPr>
    </w:p>
    <w:p w14:paraId="1D2E6E1D" w14:textId="77777777" w:rsidR="008B76E3" w:rsidRPr="0076456C" w:rsidRDefault="008B76E3" w:rsidP="0076456C">
      <w:pPr>
        <w:rPr>
          <w:rFonts w:asciiTheme="majorHAnsi" w:hAnsiTheme="majorHAnsi"/>
          <w:b/>
          <w:sz w:val="28"/>
          <w:szCs w:val="28"/>
        </w:rPr>
      </w:pPr>
      <w:r w:rsidRPr="0076456C">
        <w:rPr>
          <w:rFonts w:asciiTheme="majorHAnsi" w:hAnsiTheme="majorHAnsi"/>
          <w:b/>
          <w:sz w:val="28"/>
          <w:szCs w:val="28"/>
        </w:rPr>
        <w:t>TAPATURMA TAI SAIRASKOHTAUS</w:t>
      </w:r>
    </w:p>
    <w:p w14:paraId="19431E56" w14:textId="77777777" w:rsidR="008B76E3" w:rsidRPr="0076456C" w:rsidRDefault="008B76E3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>KUULUTA OHJE:</w:t>
      </w:r>
    </w:p>
    <w:p w14:paraId="3EEF8DE0" w14:textId="77777777" w:rsidR="008B76E3" w:rsidRPr="0076456C" w:rsidRDefault="00551255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 xml:space="preserve">XXXXX (tapahtumapaikka) on tapahtunut tapaturma/ sairaskohtaus. </w:t>
      </w:r>
      <w:r w:rsidR="00B63738" w:rsidRPr="0076456C">
        <w:rPr>
          <w:rFonts w:asciiTheme="majorHAnsi" w:hAnsiTheme="majorHAnsi"/>
          <w:sz w:val="28"/>
          <w:szCs w:val="28"/>
        </w:rPr>
        <w:t>Ambulanssi</w:t>
      </w:r>
      <w:r w:rsidRPr="0076456C">
        <w:rPr>
          <w:rFonts w:asciiTheme="majorHAnsi" w:hAnsiTheme="majorHAnsi"/>
          <w:sz w:val="28"/>
          <w:szCs w:val="28"/>
        </w:rPr>
        <w:t xml:space="preserve"> on kutsuttu paikalle. Antakaa tilaa </w:t>
      </w:r>
      <w:proofErr w:type="spellStart"/>
      <w:r w:rsidRPr="0076456C">
        <w:rPr>
          <w:rFonts w:asciiTheme="majorHAnsi" w:hAnsiTheme="majorHAnsi"/>
          <w:sz w:val="28"/>
          <w:szCs w:val="28"/>
        </w:rPr>
        <w:t>ensiputaitoisille</w:t>
      </w:r>
      <w:proofErr w:type="spellEnd"/>
      <w:r w:rsidRPr="0076456C">
        <w:rPr>
          <w:rFonts w:asciiTheme="majorHAnsi" w:hAnsiTheme="majorHAnsi"/>
          <w:sz w:val="28"/>
          <w:szCs w:val="28"/>
        </w:rPr>
        <w:t xml:space="preserve"> ja pelastushenkilökunnalle.</w:t>
      </w:r>
    </w:p>
    <w:p w14:paraId="0722B2E7" w14:textId="77777777" w:rsidR="00551255" w:rsidRPr="0076456C" w:rsidRDefault="00B63738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b/>
          <w:sz w:val="28"/>
          <w:szCs w:val="28"/>
        </w:rPr>
        <w:t>Tarvittaessa</w:t>
      </w:r>
      <w:r w:rsidRPr="0076456C">
        <w:rPr>
          <w:rFonts w:asciiTheme="majorHAnsi" w:hAnsiTheme="majorHAnsi"/>
          <w:sz w:val="28"/>
          <w:szCs w:val="28"/>
        </w:rPr>
        <w:t>:</w:t>
      </w:r>
      <w:r w:rsidR="00551255" w:rsidRPr="0076456C">
        <w:rPr>
          <w:rFonts w:asciiTheme="majorHAnsi" w:hAnsiTheme="majorHAnsi"/>
          <w:sz w:val="28"/>
          <w:szCs w:val="28"/>
        </w:rPr>
        <w:t xml:space="preserve"> Onko yleisössä lääkäriä tai terveydenhuollon ammattilaista? Apua tarvitaan </w:t>
      </w:r>
      <w:proofErr w:type="spellStart"/>
      <w:r w:rsidR="00551255" w:rsidRPr="0076456C">
        <w:rPr>
          <w:rFonts w:asciiTheme="majorHAnsi" w:hAnsiTheme="majorHAnsi"/>
          <w:sz w:val="28"/>
          <w:szCs w:val="28"/>
        </w:rPr>
        <w:t>xxxxx</w:t>
      </w:r>
      <w:proofErr w:type="spellEnd"/>
      <w:r w:rsidR="00551255" w:rsidRPr="0076456C">
        <w:rPr>
          <w:rFonts w:asciiTheme="majorHAnsi" w:hAnsiTheme="majorHAnsi"/>
          <w:sz w:val="28"/>
          <w:szCs w:val="28"/>
        </w:rPr>
        <w:t xml:space="preserve"> (paikka).</w:t>
      </w:r>
    </w:p>
    <w:p w14:paraId="59360A4E" w14:textId="77777777" w:rsidR="00A82393" w:rsidRPr="0076456C" w:rsidRDefault="00A82393" w:rsidP="0076456C">
      <w:pPr>
        <w:rPr>
          <w:rFonts w:asciiTheme="majorHAnsi" w:hAnsiTheme="majorHAnsi"/>
          <w:sz w:val="28"/>
          <w:szCs w:val="28"/>
        </w:rPr>
      </w:pPr>
    </w:p>
    <w:p w14:paraId="093629A2" w14:textId="77777777" w:rsidR="00A82393" w:rsidRPr="0076456C" w:rsidRDefault="00A82393" w:rsidP="0076456C">
      <w:pPr>
        <w:rPr>
          <w:rFonts w:asciiTheme="majorHAnsi" w:hAnsiTheme="majorHAnsi"/>
          <w:b/>
          <w:sz w:val="28"/>
          <w:szCs w:val="28"/>
        </w:rPr>
      </w:pPr>
      <w:bookmarkStart w:id="0" w:name="_Toc166815164"/>
      <w:r w:rsidRPr="0076456C">
        <w:rPr>
          <w:rFonts w:asciiTheme="majorHAnsi" w:hAnsiTheme="majorHAnsi"/>
          <w:b/>
          <w:sz w:val="28"/>
          <w:szCs w:val="28"/>
        </w:rPr>
        <w:t>J</w:t>
      </w:r>
      <w:bookmarkEnd w:id="0"/>
      <w:r w:rsidRPr="0076456C">
        <w:rPr>
          <w:rFonts w:asciiTheme="majorHAnsi" w:hAnsiTheme="majorHAnsi"/>
          <w:b/>
          <w:sz w:val="28"/>
          <w:szCs w:val="28"/>
        </w:rPr>
        <w:t>ÄRJESTYSHÄIRIÖ</w:t>
      </w:r>
    </w:p>
    <w:p w14:paraId="7DE7D06A" w14:textId="77777777" w:rsidR="00A82393" w:rsidRPr="0076456C" w:rsidRDefault="00A82393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>KUULUTA OHJE TARVITTAESSA:</w:t>
      </w:r>
    </w:p>
    <w:p w14:paraId="413364EC" w14:textId="77777777" w:rsidR="00A82393" w:rsidRPr="0076456C" w:rsidRDefault="0076456C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 xml:space="preserve">Antakaa tilaa järjestyksenvalvojille </w:t>
      </w:r>
      <w:proofErr w:type="spellStart"/>
      <w:r w:rsidR="00A82393" w:rsidRPr="0076456C">
        <w:rPr>
          <w:rFonts w:asciiTheme="majorHAnsi" w:hAnsiTheme="majorHAnsi"/>
          <w:sz w:val="28"/>
          <w:szCs w:val="28"/>
        </w:rPr>
        <w:t>xxxxxx</w:t>
      </w:r>
      <w:proofErr w:type="spellEnd"/>
      <w:r w:rsidR="00A82393" w:rsidRPr="0076456C">
        <w:rPr>
          <w:rFonts w:asciiTheme="majorHAnsi" w:hAnsiTheme="majorHAnsi"/>
          <w:sz w:val="28"/>
          <w:szCs w:val="28"/>
        </w:rPr>
        <w:t xml:space="preserve"> (paikassa).</w:t>
      </w:r>
    </w:p>
    <w:p w14:paraId="6BB399A8" w14:textId="77777777" w:rsidR="00A82393" w:rsidRPr="0076456C" w:rsidRDefault="00A82393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>Poliisit on kutsuttu paikalle. Antakaa tilaa poliisille.</w:t>
      </w:r>
    </w:p>
    <w:p w14:paraId="641ABFC2" w14:textId="77777777" w:rsidR="00A82393" w:rsidRPr="0076456C" w:rsidRDefault="00A82393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b/>
          <w:sz w:val="28"/>
          <w:szCs w:val="28"/>
        </w:rPr>
        <w:t>Tarvittaessa:</w:t>
      </w:r>
      <w:r w:rsidRPr="0076456C">
        <w:rPr>
          <w:rFonts w:asciiTheme="majorHAnsi" w:hAnsiTheme="majorHAnsi"/>
          <w:sz w:val="28"/>
          <w:szCs w:val="28"/>
        </w:rPr>
        <w:t xml:space="preserve"> Poistukaa rauhallisesti </w:t>
      </w:r>
      <w:proofErr w:type="spellStart"/>
      <w:r w:rsidRPr="0076456C">
        <w:rPr>
          <w:rFonts w:asciiTheme="majorHAnsi" w:hAnsiTheme="majorHAnsi"/>
          <w:sz w:val="28"/>
          <w:szCs w:val="28"/>
        </w:rPr>
        <w:t>xxxxxxx</w:t>
      </w:r>
      <w:proofErr w:type="spellEnd"/>
      <w:r w:rsidRPr="0076456C">
        <w:rPr>
          <w:rFonts w:asciiTheme="majorHAnsi" w:hAnsiTheme="majorHAnsi"/>
          <w:sz w:val="28"/>
          <w:szCs w:val="28"/>
        </w:rPr>
        <w:t xml:space="preserve"> (paikasta). Virkavalta antaa luvan palata, kun tilanne ohi.</w:t>
      </w:r>
    </w:p>
    <w:p w14:paraId="713B6DE2" w14:textId="77777777" w:rsidR="008B76E3" w:rsidRPr="0076456C" w:rsidRDefault="008B76E3" w:rsidP="0076456C">
      <w:pPr>
        <w:rPr>
          <w:rFonts w:asciiTheme="majorHAnsi" w:hAnsiTheme="majorHAnsi"/>
          <w:sz w:val="28"/>
          <w:szCs w:val="28"/>
        </w:rPr>
      </w:pPr>
    </w:p>
    <w:p w14:paraId="0FF37356" w14:textId="77777777" w:rsidR="008B76E3" w:rsidRPr="0076456C" w:rsidRDefault="008B76E3" w:rsidP="0076456C">
      <w:pPr>
        <w:rPr>
          <w:rFonts w:asciiTheme="majorHAnsi" w:hAnsiTheme="majorHAnsi"/>
          <w:b/>
          <w:sz w:val="28"/>
          <w:szCs w:val="28"/>
        </w:rPr>
      </w:pPr>
      <w:r w:rsidRPr="0076456C">
        <w:rPr>
          <w:rFonts w:asciiTheme="majorHAnsi" w:hAnsiTheme="majorHAnsi"/>
          <w:b/>
          <w:sz w:val="28"/>
          <w:szCs w:val="28"/>
        </w:rPr>
        <w:t>TULIPALO</w:t>
      </w:r>
    </w:p>
    <w:p w14:paraId="099C6404" w14:textId="77777777" w:rsidR="008B76E3" w:rsidRPr="0076456C" w:rsidRDefault="008B76E3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>KUULUTA OHJE:</w:t>
      </w:r>
    </w:p>
    <w:p w14:paraId="4FB5A2A7" w14:textId="77777777" w:rsidR="0076456C" w:rsidRDefault="008B76E3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 xml:space="preserve">XXXXX (Palopaikka) on syttynyt tulipalo. </w:t>
      </w:r>
      <w:r w:rsidR="0076456C" w:rsidRPr="0076456C">
        <w:rPr>
          <w:rFonts w:asciiTheme="majorHAnsi" w:hAnsiTheme="majorHAnsi"/>
          <w:sz w:val="28"/>
          <w:szCs w:val="28"/>
        </w:rPr>
        <w:t>Tilanne</w:t>
      </w:r>
      <w:r w:rsidR="00551255" w:rsidRPr="0076456C">
        <w:rPr>
          <w:rFonts w:asciiTheme="majorHAnsi" w:hAnsiTheme="majorHAnsi"/>
          <w:sz w:val="28"/>
          <w:szCs w:val="28"/>
        </w:rPr>
        <w:t xml:space="preserve"> pyritään saamaan hallintaan alkusammutustoimin. </w:t>
      </w:r>
      <w:r w:rsidRPr="0076456C">
        <w:rPr>
          <w:rFonts w:asciiTheme="majorHAnsi" w:hAnsiTheme="majorHAnsi"/>
          <w:sz w:val="28"/>
          <w:szCs w:val="28"/>
        </w:rPr>
        <w:t>Pelastushenkilökunta on kutsuttu paika</w:t>
      </w:r>
      <w:r w:rsidR="0076456C">
        <w:rPr>
          <w:rFonts w:asciiTheme="majorHAnsi" w:hAnsiTheme="majorHAnsi"/>
          <w:sz w:val="28"/>
          <w:szCs w:val="28"/>
        </w:rPr>
        <w:t>lle.</w:t>
      </w:r>
    </w:p>
    <w:p w14:paraId="062DB92A" w14:textId="77777777" w:rsidR="0076456C" w:rsidRDefault="008B76E3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 xml:space="preserve">Siirtykää rauhallisesti pois paloalueelta/ kenttäalueelta. Älkää tukkiko pelastustietä </w:t>
      </w:r>
      <w:r w:rsidR="00551255" w:rsidRPr="0076456C">
        <w:rPr>
          <w:rFonts w:asciiTheme="majorHAnsi" w:hAnsiTheme="majorHAnsi"/>
          <w:sz w:val="28"/>
          <w:szCs w:val="28"/>
        </w:rPr>
        <w:t xml:space="preserve">ja yleisiä teitä </w:t>
      </w:r>
      <w:r w:rsidR="0076456C">
        <w:rPr>
          <w:rFonts w:asciiTheme="majorHAnsi" w:hAnsiTheme="majorHAnsi"/>
          <w:sz w:val="28"/>
          <w:szCs w:val="28"/>
        </w:rPr>
        <w:t>poistuessanne.</w:t>
      </w:r>
    </w:p>
    <w:p w14:paraId="2325213A" w14:textId="77777777" w:rsidR="008B76E3" w:rsidRPr="0076456C" w:rsidRDefault="008B76E3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 xml:space="preserve">Pelastushenkilökunta ohjaa sammutustyötä ja </w:t>
      </w:r>
      <w:r w:rsidR="00551255" w:rsidRPr="0076456C">
        <w:rPr>
          <w:rFonts w:asciiTheme="majorHAnsi" w:hAnsiTheme="majorHAnsi"/>
          <w:sz w:val="28"/>
          <w:szCs w:val="28"/>
        </w:rPr>
        <w:t>antaa luvan parkkialueelta autoilla poistumiseen.</w:t>
      </w:r>
    </w:p>
    <w:p w14:paraId="627884E9" w14:textId="77777777" w:rsidR="00551255" w:rsidRPr="0076456C" w:rsidRDefault="00551255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b/>
          <w:sz w:val="28"/>
          <w:szCs w:val="28"/>
        </w:rPr>
        <w:t>Tarvittaessa:</w:t>
      </w:r>
      <w:r w:rsidRPr="0076456C">
        <w:rPr>
          <w:rFonts w:asciiTheme="majorHAnsi" w:hAnsiTheme="majorHAnsi"/>
          <w:sz w:val="28"/>
          <w:szCs w:val="28"/>
        </w:rPr>
        <w:t xml:space="preserve"> POISTUKAA PALOALUEEN LÄHEISYYDESTÄ VÄLITTÖMÄSTI!</w:t>
      </w:r>
    </w:p>
    <w:p w14:paraId="448FCC7D" w14:textId="77777777" w:rsidR="00A82393" w:rsidRPr="0076456C" w:rsidRDefault="00A82393" w:rsidP="0076456C">
      <w:pPr>
        <w:rPr>
          <w:rFonts w:asciiTheme="majorHAnsi" w:hAnsiTheme="majorHAnsi"/>
          <w:sz w:val="28"/>
          <w:szCs w:val="28"/>
        </w:rPr>
      </w:pPr>
    </w:p>
    <w:p w14:paraId="5BA4BC30" w14:textId="77777777" w:rsidR="00A82393" w:rsidRPr="0076456C" w:rsidRDefault="00A82393" w:rsidP="0076456C">
      <w:pPr>
        <w:rPr>
          <w:rFonts w:asciiTheme="majorHAnsi" w:hAnsiTheme="majorHAnsi"/>
          <w:b/>
          <w:sz w:val="28"/>
          <w:szCs w:val="28"/>
        </w:rPr>
      </w:pPr>
      <w:r w:rsidRPr="0076456C">
        <w:rPr>
          <w:rFonts w:asciiTheme="majorHAnsi" w:hAnsiTheme="majorHAnsi"/>
          <w:b/>
          <w:sz w:val="28"/>
          <w:szCs w:val="28"/>
        </w:rPr>
        <w:t>UHKAUS</w:t>
      </w:r>
    </w:p>
    <w:p w14:paraId="59D4630A" w14:textId="77777777" w:rsidR="00A82393" w:rsidRPr="0076456C" w:rsidRDefault="00A82393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>Olemme havainneet vaaratilanteen kenttäalueella</w:t>
      </w:r>
      <w:r w:rsidR="002C5D60" w:rsidRPr="0076456C">
        <w:rPr>
          <w:rFonts w:asciiTheme="majorHAnsi" w:hAnsiTheme="majorHAnsi"/>
          <w:sz w:val="28"/>
          <w:szCs w:val="28"/>
        </w:rPr>
        <w:t xml:space="preserve">/ </w:t>
      </w:r>
      <w:r w:rsidR="0076456C" w:rsidRPr="0076456C">
        <w:rPr>
          <w:rFonts w:asciiTheme="majorHAnsi" w:hAnsiTheme="majorHAnsi"/>
          <w:sz w:val="28"/>
          <w:szCs w:val="28"/>
        </w:rPr>
        <w:t xml:space="preserve">XXXX </w:t>
      </w:r>
      <w:r w:rsidR="002C5D60" w:rsidRPr="0076456C">
        <w:rPr>
          <w:rFonts w:asciiTheme="majorHAnsi" w:hAnsiTheme="majorHAnsi"/>
          <w:sz w:val="28"/>
          <w:szCs w:val="28"/>
        </w:rPr>
        <w:t>tarkennettu paikka</w:t>
      </w:r>
      <w:r w:rsidRPr="0076456C">
        <w:rPr>
          <w:rFonts w:asciiTheme="majorHAnsi" w:hAnsiTheme="majorHAnsi"/>
          <w:sz w:val="28"/>
          <w:szCs w:val="28"/>
        </w:rPr>
        <w:t xml:space="preserve">. Poistukaa rauhallisesti kenttäalueelta. Pelastushenkilökunta on kutsuttu paikalle. Viranomaiset antavat luvan </w:t>
      </w:r>
      <w:r w:rsidR="002C5D60" w:rsidRPr="0076456C">
        <w:rPr>
          <w:rFonts w:asciiTheme="majorHAnsi" w:hAnsiTheme="majorHAnsi"/>
          <w:sz w:val="28"/>
          <w:szCs w:val="28"/>
        </w:rPr>
        <w:t>autoilla poistumiseen.</w:t>
      </w:r>
    </w:p>
    <w:p w14:paraId="43E85C29" w14:textId="77777777" w:rsidR="00B63738" w:rsidRPr="0076456C" w:rsidRDefault="00B63738" w:rsidP="0076456C">
      <w:pPr>
        <w:rPr>
          <w:rFonts w:asciiTheme="majorHAnsi" w:hAnsiTheme="majorHAnsi"/>
          <w:sz w:val="28"/>
          <w:szCs w:val="28"/>
        </w:rPr>
      </w:pPr>
    </w:p>
    <w:p w14:paraId="44246F74" w14:textId="3E837A67" w:rsidR="008B76E3" w:rsidRDefault="008B76E3" w:rsidP="0076456C">
      <w:pPr>
        <w:rPr>
          <w:rFonts w:asciiTheme="majorHAnsi" w:hAnsiTheme="majorHAnsi"/>
          <w:b/>
          <w:sz w:val="28"/>
          <w:szCs w:val="28"/>
        </w:rPr>
      </w:pPr>
      <w:r w:rsidRPr="0076456C">
        <w:rPr>
          <w:rFonts w:asciiTheme="majorHAnsi" w:hAnsiTheme="majorHAnsi"/>
          <w:b/>
          <w:sz w:val="28"/>
          <w:szCs w:val="28"/>
        </w:rPr>
        <w:t>YLEISEN VAROITUSÄÄNEN KUULUESSA KUULUTA OHJE:</w:t>
      </w:r>
    </w:p>
    <w:p w14:paraId="54FB969C" w14:textId="1C4C32D7" w:rsidR="00A42E0E" w:rsidRPr="0076456C" w:rsidRDefault="00A42E0E" w:rsidP="0076456C">
      <w:pPr>
        <w:rPr>
          <w:rFonts w:asciiTheme="majorHAnsi" w:hAnsiTheme="maj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47314E" wp14:editId="370948B7">
                <wp:simplePos x="0" y="0"/>
                <wp:positionH relativeFrom="column">
                  <wp:posOffset>2537460</wp:posOffset>
                </wp:positionH>
                <wp:positionV relativeFrom="paragraph">
                  <wp:posOffset>3175</wp:posOffset>
                </wp:positionV>
                <wp:extent cx="3568700" cy="19431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62" y="21600"/>
                    <wp:lineTo x="21562" y="0"/>
                    <wp:lineTo x="0" y="0"/>
                  </wp:wrapPolygon>
                </wp:wrapTight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F2E09" w14:textId="77777777" w:rsidR="00A42E0E" w:rsidRPr="00A42E0E" w:rsidRDefault="00A42E0E" w:rsidP="00A42E0E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42E0E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Yleinen vaaranmerkki on</w:t>
                            </w:r>
                          </w:p>
                          <w:p w14:paraId="2C417C22" w14:textId="3710CD11" w:rsidR="00A42E0E" w:rsidRPr="00A42E0E" w:rsidRDefault="00A42E0E" w:rsidP="00A42E0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42E0E">
                              <w:rPr>
                                <w:rFonts w:ascii="Calibri" w:hAnsi="Calibri"/>
                              </w:rPr>
                              <w:t>Yhden minuutin pituinen nouseva äänimerkki (pituus 7 sekuntia) ja laskeva äänimerkki (pituus 7 sekuntia) tai</w:t>
                            </w:r>
                          </w:p>
                          <w:p w14:paraId="6743DE45" w14:textId="66A8FD25" w:rsidR="00A42E0E" w:rsidRPr="00A42E0E" w:rsidRDefault="00A42E0E" w:rsidP="00A42E0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42E0E">
                              <w:rPr>
                                <w:rFonts w:ascii="Calibri" w:hAnsi="Calibri"/>
                              </w:rPr>
                              <w:t>Viranomaisen kuuluttama varoitus</w:t>
                            </w:r>
                          </w:p>
                          <w:p w14:paraId="31B2E691" w14:textId="4459D538" w:rsidR="00A42E0E" w:rsidRPr="00A42E0E" w:rsidRDefault="00A42E0E" w:rsidP="00A42E0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42E0E">
                              <w:rPr>
                                <w:rFonts w:ascii="Calibri" w:hAnsi="Calibri"/>
                                <w:b/>
                                <w:bCs/>
                              </w:rPr>
                              <w:t>Vaara ohi -merkki</w:t>
                            </w:r>
                            <w:r w:rsidRPr="00A42E0E">
                              <w:rPr>
                                <w:rFonts w:ascii="Calibri" w:hAnsi="Calibri"/>
                              </w:rPr>
                              <w:t xml:space="preserve"> on yhden minuutin mittainen tasainen äänimerkki ja se on ilmoittaa, että uhka tai vaara on ohi</w:t>
                            </w:r>
                          </w:p>
                          <w:p w14:paraId="4FA606BE" w14:textId="4C5D60E1" w:rsidR="00A42E0E" w:rsidRPr="00A42E0E" w:rsidRDefault="00A42E0E" w:rsidP="00A42E0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42E0E">
                              <w:rPr>
                                <w:rFonts w:ascii="Calibri" w:hAnsi="Calibri"/>
                              </w:rPr>
                              <w:t>Kokeilumerkki on 7 sekunnin pituinen tasainen ääni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7314E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199.8pt;margin-top:.25pt;width:281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" fillcolor="white [3201]" strokeweight=".5pt">
                <v:textbox>
                  <w:txbxContent>
                    <w:p w14:paraId="0F5F2E09" w14:textId="77777777" w:rsidR="00A42E0E" w:rsidRPr="00A42E0E" w:rsidRDefault="00A42E0E" w:rsidP="00A42E0E">
                      <w:pPr>
                        <w:rPr>
                          <w:rFonts w:ascii="Calibri" w:hAnsi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42E0E">
                        <w:rPr>
                          <w:rFonts w:ascii="Calibri" w:hAnsi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Yleinen vaaranmerkki on</w:t>
                      </w:r>
                    </w:p>
                    <w:p w14:paraId="2C417C22" w14:textId="3710CD11" w:rsidR="00A42E0E" w:rsidRPr="00A42E0E" w:rsidRDefault="00A42E0E" w:rsidP="00A42E0E">
                      <w:pPr>
                        <w:rPr>
                          <w:rFonts w:ascii="Calibri" w:hAnsi="Calibri"/>
                        </w:rPr>
                      </w:pPr>
                      <w:r w:rsidRPr="00A42E0E">
                        <w:rPr>
                          <w:rFonts w:ascii="Calibri" w:hAnsi="Calibri"/>
                        </w:rPr>
                        <w:t>Yhden minuutin pituinen nouseva äänimerkki (pituus 7 sekuntia) ja laskeva äänimerkki (pituus 7 sekuntia) tai</w:t>
                      </w:r>
                    </w:p>
                    <w:p w14:paraId="6743DE45" w14:textId="66A8FD25" w:rsidR="00A42E0E" w:rsidRPr="00A42E0E" w:rsidRDefault="00A42E0E" w:rsidP="00A42E0E">
                      <w:pPr>
                        <w:rPr>
                          <w:rFonts w:ascii="Calibri" w:hAnsi="Calibri"/>
                        </w:rPr>
                      </w:pPr>
                      <w:r w:rsidRPr="00A42E0E">
                        <w:rPr>
                          <w:rFonts w:ascii="Calibri" w:hAnsi="Calibri"/>
                        </w:rPr>
                        <w:t>Viranomaisen kuuluttama varoitus</w:t>
                      </w:r>
                    </w:p>
                    <w:p w14:paraId="31B2E691" w14:textId="4459D538" w:rsidR="00A42E0E" w:rsidRPr="00A42E0E" w:rsidRDefault="00A42E0E" w:rsidP="00A42E0E">
                      <w:pPr>
                        <w:rPr>
                          <w:rFonts w:ascii="Calibri" w:hAnsi="Calibri"/>
                        </w:rPr>
                      </w:pPr>
                      <w:r w:rsidRPr="00A42E0E">
                        <w:rPr>
                          <w:rFonts w:ascii="Calibri" w:hAnsi="Calibri"/>
                          <w:b/>
                          <w:bCs/>
                        </w:rPr>
                        <w:t>Vaara ohi -merkki</w:t>
                      </w:r>
                      <w:r w:rsidRPr="00A42E0E">
                        <w:rPr>
                          <w:rFonts w:ascii="Calibri" w:hAnsi="Calibri"/>
                        </w:rPr>
                        <w:t xml:space="preserve"> on yhden minuutin mittainen tasainen äänimerkki ja se on ilmoittaa, että uhka tai vaara on ohi</w:t>
                      </w:r>
                    </w:p>
                    <w:p w14:paraId="4FA606BE" w14:textId="4C5D60E1" w:rsidR="00A42E0E" w:rsidRPr="00A42E0E" w:rsidRDefault="00A42E0E" w:rsidP="00A42E0E">
                      <w:pPr>
                        <w:rPr>
                          <w:rFonts w:ascii="Calibri" w:hAnsi="Calibri"/>
                        </w:rPr>
                      </w:pPr>
                      <w:r w:rsidRPr="00A42E0E">
                        <w:rPr>
                          <w:rFonts w:ascii="Calibri" w:hAnsi="Calibri"/>
                        </w:rPr>
                        <w:t>Kokeilumerkki on 7 sekunnin pituinen tasainen ääni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42E0E">
        <w:drawing>
          <wp:inline distT="0" distB="0" distL="0" distR="0" wp14:anchorId="4B4CEC1C" wp14:editId="610ADE7D">
            <wp:extent cx="1905000" cy="6667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497D2" w14:textId="77777777" w:rsidR="008B76E3" w:rsidRPr="0076456C" w:rsidRDefault="002C5D60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>Yleinen vaaramerkki on annettu</w:t>
      </w:r>
      <w:r w:rsidR="0076456C">
        <w:rPr>
          <w:rFonts w:asciiTheme="majorHAnsi" w:hAnsiTheme="majorHAnsi"/>
          <w:sz w:val="28"/>
          <w:szCs w:val="28"/>
        </w:rPr>
        <w:t>. S</w:t>
      </w:r>
      <w:r w:rsidRPr="0076456C">
        <w:rPr>
          <w:rFonts w:asciiTheme="majorHAnsi" w:hAnsiTheme="majorHAnsi"/>
          <w:sz w:val="28"/>
          <w:szCs w:val="28"/>
        </w:rPr>
        <w:t>iirtykää rauhallisesti ajoneuvoihinne ja sulkekaa</w:t>
      </w:r>
      <w:r w:rsidR="0076456C" w:rsidRPr="0076456C">
        <w:rPr>
          <w:rFonts w:asciiTheme="majorHAnsi" w:hAnsiTheme="majorHAnsi"/>
          <w:sz w:val="28"/>
          <w:szCs w:val="28"/>
        </w:rPr>
        <w:t xml:space="preserve"> ovet ja ikkunat. Avatkaa radio</w:t>
      </w:r>
      <w:r w:rsidRPr="0076456C">
        <w:rPr>
          <w:rFonts w:asciiTheme="majorHAnsi" w:hAnsiTheme="majorHAnsi"/>
          <w:sz w:val="28"/>
          <w:szCs w:val="28"/>
        </w:rPr>
        <w:t xml:space="preserve"> </w:t>
      </w:r>
      <w:r w:rsidRPr="0076456C">
        <w:rPr>
          <w:rFonts w:asciiTheme="majorHAnsi" w:hAnsiTheme="majorHAnsi"/>
          <w:sz w:val="28"/>
          <w:szCs w:val="28"/>
        </w:rPr>
        <w:lastRenderedPageBreak/>
        <w:t>viranomaisten ohjeita varten. ÄLÄ SOITA HÄTÄNUMEROON</w:t>
      </w:r>
      <w:r w:rsidR="00B63738" w:rsidRPr="0076456C">
        <w:rPr>
          <w:rFonts w:asciiTheme="majorHAnsi" w:hAnsiTheme="majorHAnsi"/>
          <w:sz w:val="28"/>
          <w:szCs w:val="28"/>
        </w:rPr>
        <w:t>.</w:t>
      </w:r>
    </w:p>
    <w:p w14:paraId="2AD13599" w14:textId="77777777" w:rsidR="00A77039" w:rsidRDefault="00B63738" w:rsidP="0076456C">
      <w:pPr>
        <w:rPr>
          <w:rFonts w:asciiTheme="majorHAnsi" w:hAnsiTheme="majorHAnsi"/>
          <w:sz w:val="28"/>
          <w:szCs w:val="28"/>
        </w:rPr>
      </w:pPr>
      <w:r w:rsidRPr="0076456C">
        <w:rPr>
          <w:rFonts w:asciiTheme="majorHAnsi" w:hAnsiTheme="majorHAnsi"/>
          <w:sz w:val="28"/>
          <w:szCs w:val="28"/>
        </w:rPr>
        <w:t>Muut katsojat siirtykää rauhallisesti kohti Viinijärven koulua kentän takarajan suuntaan. Kentän henkilökunta opastaa jatkotoimenpiteistä viranomaisten ohjeiden mukaan.</w:t>
      </w:r>
      <w:r w:rsidR="0076456C" w:rsidRPr="0076456C">
        <w:rPr>
          <w:rFonts w:asciiTheme="majorHAnsi" w:hAnsiTheme="majorHAnsi"/>
          <w:sz w:val="28"/>
          <w:szCs w:val="28"/>
        </w:rPr>
        <w:t xml:space="preserve"> ÄLÄ  SOITA HÄTÄNUMEROON.</w:t>
      </w:r>
    </w:p>
    <w:p w14:paraId="04076892" w14:textId="77777777" w:rsidR="000218EF" w:rsidRDefault="000218EF" w:rsidP="0076456C">
      <w:pPr>
        <w:rPr>
          <w:rFonts w:asciiTheme="majorHAnsi" w:hAnsiTheme="majorHAnsi"/>
          <w:sz w:val="28"/>
          <w:szCs w:val="28"/>
        </w:rPr>
      </w:pPr>
    </w:p>
    <w:p w14:paraId="2B435F83" w14:textId="77777777" w:rsidR="000218EF" w:rsidRDefault="000218EF" w:rsidP="0076456C">
      <w:pPr>
        <w:rPr>
          <w:rFonts w:asciiTheme="majorHAnsi" w:hAnsiTheme="majorHAnsi"/>
          <w:sz w:val="28"/>
          <w:szCs w:val="28"/>
        </w:rPr>
      </w:pPr>
    </w:p>
    <w:p w14:paraId="52B40073" w14:textId="77777777" w:rsidR="000218EF" w:rsidRDefault="000218EF" w:rsidP="0076456C">
      <w:pPr>
        <w:rPr>
          <w:rFonts w:asciiTheme="majorHAnsi" w:hAnsiTheme="majorHAnsi"/>
          <w:sz w:val="28"/>
          <w:szCs w:val="28"/>
        </w:rPr>
      </w:pPr>
    </w:p>
    <w:p w14:paraId="022A0E5B" w14:textId="77777777" w:rsidR="000218EF" w:rsidRPr="00D252CD" w:rsidRDefault="000218EF" w:rsidP="000218EF">
      <w:pPr>
        <w:rPr>
          <w:rFonts w:ascii="Share Bold" w:hAnsi="Share Bold"/>
        </w:rPr>
      </w:pPr>
      <w:r w:rsidRPr="00D252CD">
        <w:rPr>
          <w:rFonts w:ascii="Share Bold" w:hAnsi="Share Bold"/>
          <w:bCs/>
          <w:sz w:val="44"/>
          <w:szCs w:val="44"/>
        </w:rPr>
        <w:t xml:space="preserve">Viu </w:t>
      </w:r>
      <w:proofErr w:type="spellStart"/>
      <w:r w:rsidRPr="00D252CD">
        <w:rPr>
          <w:rFonts w:ascii="Share Bold" w:hAnsi="Share Bold"/>
          <w:bCs/>
          <w:sz w:val="44"/>
          <w:szCs w:val="44"/>
        </w:rPr>
        <w:t>Jv</w:t>
      </w:r>
      <w:proofErr w:type="spellEnd"/>
      <w:r w:rsidRPr="00D252CD">
        <w:rPr>
          <w:rFonts w:ascii="Share Bold" w:hAnsi="Share Bold"/>
          <w:bCs/>
          <w:sz w:val="44"/>
          <w:szCs w:val="44"/>
        </w:rPr>
        <w:t>-korttien numeroita 2020</w:t>
      </w:r>
    </w:p>
    <w:p w14:paraId="22756E1C" w14:textId="77777777" w:rsidR="000218EF" w:rsidRPr="00D252CD" w:rsidRDefault="000218EF" w:rsidP="000218EF">
      <w:pPr>
        <w:rPr>
          <w:rFonts w:ascii="Share Regular" w:hAnsi="Share Regular"/>
          <w:bCs/>
          <w:sz w:val="44"/>
          <w:szCs w:val="44"/>
        </w:rPr>
      </w:pPr>
    </w:p>
    <w:p w14:paraId="0E0DF2BB" w14:textId="753F4D69" w:rsidR="000218EF" w:rsidRPr="00D252CD" w:rsidRDefault="000218EF" w:rsidP="000218EF">
      <w:pPr>
        <w:rPr>
          <w:rFonts w:ascii="Share Regular" w:hAnsi="Share Regular"/>
          <w:bCs/>
          <w:sz w:val="44"/>
          <w:szCs w:val="44"/>
        </w:rPr>
      </w:pPr>
      <w:r w:rsidRPr="00D252CD">
        <w:rPr>
          <w:rFonts w:ascii="Share Regular" w:hAnsi="Share Regular"/>
          <w:bCs/>
          <w:sz w:val="44"/>
          <w:szCs w:val="44"/>
        </w:rPr>
        <w:t>Nimi</w:t>
      </w:r>
      <w:r w:rsidRPr="00D252CD">
        <w:rPr>
          <w:rFonts w:ascii="Share Regular" w:hAnsi="Share Regular"/>
          <w:bCs/>
          <w:sz w:val="44"/>
          <w:szCs w:val="44"/>
        </w:rPr>
        <w:tab/>
      </w:r>
      <w:r w:rsidRPr="00D252CD">
        <w:rPr>
          <w:rFonts w:ascii="Share Regular" w:hAnsi="Share Regular"/>
          <w:bCs/>
          <w:sz w:val="44"/>
          <w:szCs w:val="44"/>
        </w:rPr>
        <w:tab/>
      </w:r>
      <w:r w:rsidRPr="00D252CD">
        <w:rPr>
          <w:rFonts w:ascii="Share Regular" w:hAnsi="Share Regular"/>
          <w:bCs/>
          <w:sz w:val="44"/>
          <w:szCs w:val="44"/>
        </w:rPr>
        <w:tab/>
      </w:r>
      <w:proofErr w:type="spellStart"/>
      <w:r w:rsidRPr="00D252CD">
        <w:rPr>
          <w:rFonts w:ascii="Share Regular" w:hAnsi="Share Regular"/>
          <w:bCs/>
          <w:sz w:val="44"/>
          <w:szCs w:val="44"/>
        </w:rPr>
        <w:t>kortin.n</w:t>
      </w:r>
      <w:proofErr w:type="spellEnd"/>
      <w:r w:rsidRPr="00D252CD">
        <w:rPr>
          <w:rFonts w:ascii="Share Regular" w:hAnsi="Share Regular"/>
          <w:bCs/>
          <w:sz w:val="44"/>
          <w:szCs w:val="44"/>
        </w:rPr>
        <w:tab/>
      </w:r>
      <w:r w:rsidRPr="00D252CD">
        <w:rPr>
          <w:rFonts w:ascii="Share Regular" w:hAnsi="Share Regular"/>
          <w:bCs/>
          <w:sz w:val="44"/>
          <w:szCs w:val="44"/>
        </w:rPr>
        <w:tab/>
      </w:r>
      <w:r>
        <w:rPr>
          <w:rFonts w:ascii="Share Regular" w:hAnsi="Share Regular"/>
          <w:bCs/>
          <w:sz w:val="44"/>
          <w:szCs w:val="44"/>
        </w:rPr>
        <w:tab/>
      </w:r>
    </w:p>
    <w:p w14:paraId="4825B026" w14:textId="1E2E7CD2" w:rsidR="000218EF" w:rsidRPr="00D252CD" w:rsidRDefault="000218EF" w:rsidP="000218EF">
      <w:pPr>
        <w:rPr>
          <w:rFonts w:ascii="Share Regular" w:hAnsi="Share Regular"/>
        </w:rPr>
      </w:pPr>
      <w:r w:rsidRPr="00D252CD">
        <w:rPr>
          <w:rFonts w:ascii="Share Regular" w:hAnsi="Share Regular" w:cs="DejaVu Sans"/>
          <w:bCs/>
          <w:iCs/>
          <w:sz w:val="30"/>
          <w:szCs w:val="30"/>
        </w:rPr>
        <w:t>Tero Tiainen</w:t>
      </w:r>
      <w:r w:rsidRPr="00D252CD">
        <w:rPr>
          <w:rFonts w:ascii="Share Regular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hAnsi="Share Regular" w:cs="DejaVu Sans"/>
          <w:iCs/>
          <w:sz w:val="30"/>
          <w:szCs w:val="30"/>
        </w:rPr>
        <w:t xml:space="preserve"> </w:t>
      </w:r>
      <w:r w:rsidRPr="00D252CD">
        <w:rPr>
          <w:rFonts w:ascii="Share Regular" w:hAnsi="Share Regular" w:cs="DejaVu Sans"/>
          <w:iCs/>
          <w:sz w:val="30"/>
          <w:szCs w:val="30"/>
        </w:rPr>
        <w:tab/>
      </w:r>
      <w:r>
        <w:rPr>
          <w:rFonts w:ascii="Share Regular" w:hAnsi="Share Regular" w:cs="DejaVu Sans"/>
          <w:bCs/>
          <w:iCs/>
          <w:sz w:val="30"/>
          <w:szCs w:val="30"/>
        </w:rPr>
        <w:t>TU/2020/4351</w:t>
      </w:r>
      <w:r>
        <w:rPr>
          <w:rFonts w:ascii="Share Regular" w:hAnsi="Share Regular" w:cs="DejaVu Sans"/>
          <w:bCs/>
          <w:iCs/>
          <w:sz w:val="30"/>
          <w:szCs w:val="30"/>
        </w:rPr>
        <w:tab/>
      </w:r>
      <w:r>
        <w:rPr>
          <w:rFonts w:ascii="Share Regular" w:hAnsi="Share Regular" w:cs="DejaVu Sans"/>
          <w:bCs/>
          <w:iCs/>
          <w:sz w:val="30"/>
          <w:szCs w:val="30"/>
        </w:rPr>
        <w:tab/>
      </w:r>
    </w:p>
    <w:p w14:paraId="68E36ED4" w14:textId="7877440D" w:rsidR="000218EF" w:rsidRPr="00D252CD" w:rsidRDefault="000218EF" w:rsidP="000218EF">
      <w:pPr>
        <w:rPr>
          <w:rFonts w:ascii="Share Regular" w:hAnsi="Share Regular"/>
        </w:rPr>
      </w:pP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>Seija Mäkelä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  <w:t>TU/2015/17596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</w:p>
    <w:p w14:paraId="781FB0BA" w14:textId="127A96AB" w:rsidR="000218EF" w:rsidRPr="00D252CD" w:rsidRDefault="000218EF" w:rsidP="000218EF">
      <w:pPr>
        <w:rPr>
          <w:rFonts w:ascii="Share Regular" w:hAnsi="Share Regular"/>
        </w:rPr>
      </w:pP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>Olli Laakkonen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  <w:t>TU/2016/10987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sz w:val="30"/>
          <w:szCs w:val="30"/>
        </w:rPr>
        <w:t xml:space="preserve"> </w:t>
      </w:r>
    </w:p>
    <w:p w14:paraId="72CBB71E" w14:textId="03F2DFFD" w:rsidR="000218EF" w:rsidRPr="00D252CD" w:rsidRDefault="000218EF" w:rsidP="000218EF">
      <w:pPr>
        <w:rPr>
          <w:rFonts w:ascii="Share Regular" w:hAnsi="Share Regular"/>
        </w:rPr>
      </w:pP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>Tapio Piiroinen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  <w:t>TU/2016/3893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</w:p>
    <w:p w14:paraId="0C3CFB4E" w14:textId="1787936D" w:rsidR="000218EF" w:rsidRPr="00D252CD" w:rsidRDefault="000218EF" w:rsidP="000218EF">
      <w:pPr>
        <w:rPr>
          <w:rFonts w:ascii="Share Regular" w:hAnsi="Share Regular"/>
        </w:rPr>
      </w:pP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>Pekka Lehtola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  <w:t>TU/2016/16797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</w:p>
    <w:p w14:paraId="1A818720" w14:textId="472F7E03" w:rsidR="000218EF" w:rsidRPr="00D252CD" w:rsidRDefault="000218EF" w:rsidP="000218EF">
      <w:pPr>
        <w:rPr>
          <w:rFonts w:ascii="Share Regular" w:hAnsi="Share Regular"/>
        </w:rPr>
      </w:pP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>Kari Räsänen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  <w:t>TU/2019/6724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</w:p>
    <w:p w14:paraId="76299B68" w14:textId="04020286" w:rsidR="000218EF" w:rsidRPr="00D252CD" w:rsidRDefault="000218EF" w:rsidP="000218EF">
      <w:pPr>
        <w:rPr>
          <w:rFonts w:ascii="Share Regular" w:eastAsia="DejaVu Sans" w:hAnsi="Share Regular" w:cs="DejaVu Sans"/>
          <w:bCs/>
          <w:iCs/>
          <w:sz w:val="30"/>
          <w:szCs w:val="30"/>
        </w:rPr>
      </w:pP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>Laila Räsänen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  <w:t>TU/2019/6720</w:t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 w:rsidRPr="00D252CD"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</w:p>
    <w:p w14:paraId="353BDB3E" w14:textId="78E2EDD7" w:rsidR="000218EF" w:rsidRPr="00D252CD" w:rsidRDefault="000218EF" w:rsidP="000218EF">
      <w:pPr>
        <w:rPr>
          <w:rFonts w:ascii="Share Regular" w:hAnsi="Share Regular"/>
        </w:rPr>
      </w:pPr>
      <w:r>
        <w:rPr>
          <w:rFonts w:ascii="Share Regular" w:eastAsia="DejaVu Sans" w:hAnsi="Share Regular" w:cs="DejaVu Sans"/>
          <w:bCs/>
          <w:iCs/>
          <w:sz w:val="30"/>
          <w:szCs w:val="30"/>
        </w:rPr>
        <w:t>Jarkko Koponen</w:t>
      </w:r>
      <w:r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  <w:r>
        <w:rPr>
          <w:rFonts w:ascii="Share Regular" w:eastAsia="DejaVu Sans" w:hAnsi="Share Regular" w:cs="DejaVu Sans"/>
          <w:bCs/>
          <w:iCs/>
          <w:sz w:val="30"/>
          <w:szCs w:val="30"/>
        </w:rPr>
        <w:tab/>
      </w:r>
    </w:p>
    <w:p w14:paraId="5E823024" w14:textId="77777777" w:rsidR="000218EF" w:rsidRPr="0076456C" w:rsidRDefault="000218EF" w:rsidP="0076456C">
      <w:pPr>
        <w:rPr>
          <w:rFonts w:asciiTheme="majorHAnsi" w:hAnsiTheme="majorHAnsi"/>
          <w:sz w:val="28"/>
          <w:szCs w:val="28"/>
        </w:rPr>
      </w:pPr>
    </w:p>
    <w:sectPr w:rsidR="000218EF" w:rsidRPr="0076456C" w:rsidSect="00A77039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are Bold">
    <w:altName w:val="Share"/>
    <w:charset w:val="00"/>
    <w:family w:val="auto"/>
    <w:pitch w:val="variable"/>
    <w:sig w:usb0="800000AF" w:usb1="4000204A" w:usb2="00000000" w:usb3="00000000" w:csb0="00000001" w:csb1="00000000"/>
  </w:font>
  <w:font w:name="Share Regular">
    <w:altName w:val="Share"/>
    <w:charset w:val="00"/>
    <w:family w:val="auto"/>
    <w:pitch w:val="variable"/>
    <w:sig w:usb0="800000AF" w:usb1="4000204A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94C10"/>
    <w:multiLevelType w:val="hybridMultilevel"/>
    <w:tmpl w:val="80047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3E29"/>
    <w:multiLevelType w:val="hybridMultilevel"/>
    <w:tmpl w:val="C242F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0190"/>
    <w:multiLevelType w:val="hybridMultilevel"/>
    <w:tmpl w:val="1D141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452"/>
    <w:multiLevelType w:val="hybridMultilevel"/>
    <w:tmpl w:val="E800E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02006"/>
    <w:multiLevelType w:val="hybridMultilevel"/>
    <w:tmpl w:val="A1AA6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10797"/>
    <w:multiLevelType w:val="hybridMultilevel"/>
    <w:tmpl w:val="ACD01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A11E7"/>
    <w:multiLevelType w:val="hybridMultilevel"/>
    <w:tmpl w:val="EC3E8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B78E1"/>
    <w:multiLevelType w:val="hybridMultilevel"/>
    <w:tmpl w:val="305ED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D5E13"/>
    <w:multiLevelType w:val="multilevel"/>
    <w:tmpl w:val="31225EFE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E3"/>
    <w:rsid w:val="000218EF"/>
    <w:rsid w:val="002C5D60"/>
    <w:rsid w:val="00551255"/>
    <w:rsid w:val="0076456C"/>
    <w:rsid w:val="008B76E3"/>
    <w:rsid w:val="00A42E0E"/>
    <w:rsid w:val="00A77039"/>
    <w:rsid w:val="00A82393"/>
    <w:rsid w:val="00B6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6166D"/>
  <w14:defaultImageDpi w14:val="300"/>
  <w15:docId w15:val="{2725853B-CDBB-4D1B-BD7C-7D0F73CF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B76E3"/>
    <w:rPr>
      <w:rFonts w:ascii="Times New Roman" w:eastAsia="Times New Roman" w:hAnsi="Times New Roman" w:cs="Times New Roman"/>
    </w:rPr>
  </w:style>
  <w:style w:type="paragraph" w:styleId="Otsikko1">
    <w:name w:val="heading 1"/>
    <w:basedOn w:val="Normaali"/>
    <w:next w:val="Normaali"/>
    <w:link w:val="Otsikko1Char"/>
    <w:autoRedefine/>
    <w:qFormat/>
    <w:rsid w:val="008B76E3"/>
    <w:pPr>
      <w:keepNext/>
      <w:numPr>
        <w:numId w:val="1"/>
      </w:numPr>
      <w:spacing w:before="240" w:after="60" w:line="360" w:lineRule="auto"/>
      <w:jc w:val="both"/>
      <w:outlineLvl w:val="0"/>
    </w:pPr>
    <w:rPr>
      <w:caps/>
      <w:color w:val="000000"/>
      <w:kern w:val="32"/>
    </w:rPr>
  </w:style>
  <w:style w:type="paragraph" w:styleId="Otsikko2">
    <w:name w:val="heading 2"/>
    <w:basedOn w:val="Normaali"/>
    <w:next w:val="Normaali"/>
    <w:link w:val="Otsikko2Char"/>
    <w:autoRedefine/>
    <w:qFormat/>
    <w:rsid w:val="008B76E3"/>
    <w:pPr>
      <w:keepNext/>
      <w:numPr>
        <w:ilvl w:val="1"/>
        <w:numId w:val="1"/>
      </w:numPr>
      <w:spacing w:before="240" w:after="60" w:line="360" w:lineRule="auto"/>
      <w:jc w:val="both"/>
      <w:outlineLvl w:val="1"/>
    </w:pPr>
  </w:style>
  <w:style w:type="paragraph" w:styleId="Otsikko3">
    <w:name w:val="heading 3"/>
    <w:basedOn w:val="Normaali"/>
    <w:next w:val="Normaali"/>
    <w:link w:val="Otsikko3Char"/>
    <w:autoRedefine/>
    <w:qFormat/>
    <w:rsid w:val="008B76E3"/>
    <w:pPr>
      <w:keepNext/>
      <w:numPr>
        <w:ilvl w:val="2"/>
        <w:numId w:val="1"/>
      </w:numPr>
      <w:spacing w:before="240" w:after="60" w:line="360" w:lineRule="auto"/>
      <w:jc w:val="both"/>
      <w:outlineLvl w:val="2"/>
    </w:pPr>
  </w:style>
  <w:style w:type="paragraph" w:styleId="Otsikko4">
    <w:name w:val="heading 4"/>
    <w:basedOn w:val="Normaali"/>
    <w:next w:val="Normaali"/>
    <w:link w:val="Otsikko4Char"/>
    <w:qFormat/>
    <w:rsid w:val="008B76E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qFormat/>
    <w:rsid w:val="008B76E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B76E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qFormat/>
    <w:rsid w:val="008B76E3"/>
    <w:pPr>
      <w:numPr>
        <w:ilvl w:val="6"/>
        <w:numId w:val="1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link w:val="Otsikko8Char"/>
    <w:qFormat/>
    <w:rsid w:val="008B76E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qFormat/>
    <w:rsid w:val="008B76E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character" w:customStyle="1" w:styleId="Kappaleenoletusfontti10">
    <w:name w:val="Kappaleen oletusfontti1"/>
    <w:uiPriority w:val="1"/>
    <w:semiHidden/>
    <w:unhideWhenUsed/>
  </w:style>
  <w:style w:type="character" w:customStyle="1" w:styleId="Kappaleenoletusfontti11">
    <w:name w:val="Kappaleen oletusfontti1"/>
    <w:uiPriority w:val="1"/>
    <w:semiHidden/>
    <w:unhideWhenUsed/>
  </w:style>
  <w:style w:type="character" w:customStyle="1" w:styleId="Otsikko1Char">
    <w:name w:val="Otsikko 1 Char"/>
    <w:basedOn w:val="Kappaleenoletusfontti10"/>
    <w:link w:val="Otsikko1"/>
    <w:rsid w:val="008B76E3"/>
    <w:rPr>
      <w:rFonts w:ascii="Times New Roman" w:eastAsia="Times New Roman" w:hAnsi="Times New Roman" w:cs="Times New Roman"/>
      <w:caps/>
      <w:color w:val="000000"/>
      <w:kern w:val="32"/>
    </w:rPr>
  </w:style>
  <w:style w:type="character" w:customStyle="1" w:styleId="Otsikko2Char">
    <w:name w:val="Otsikko 2 Char"/>
    <w:basedOn w:val="Kappaleenoletusfontti10"/>
    <w:link w:val="Otsikko2"/>
    <w:rsid w:val="008B76E3"/>
    <w:rPr>
      <w:rFonts w:ascii="Times New Roman" w:eastAsia="Times New Roman" w:hAnsi="Times New Roman" w:cs="Times New Roman"/>
    </w:rPr>
  </w:style>
  <w:style w:type="character" w:customStyle="1" w:styleId="Otsikko3Char">
    <w:name w:val="Otsikko 3 Char"/>
    <w:basedOn w:val="Kappaleenoletusfontti10"/>
    <w:link w:val="Otsikko3"/>
    <w:rsid w:val="008B76E3"/>
    <w:rPr>
      <w:rFonts w:ascii="Times New Roman" w:eastAsia="Times New Roman" w:hAnsi="Times New Roman" w:cs="Times New Roman"/>
    </w:rPr>
  </w:style>
  <w:style w:type="character" w:customStyle="1" w:styleId="Otsikko4Char">
    <w:name w:val="Otsikko 4 Char"/>
    <w:basedOn w:val="Kappaleenoletusfontti10"/>
    <w:link w:val="Otsikko4"/>
    <w:rsid w:val="008B76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10"/>
    <w:link w:val="Otsikko5"/>
    <w:rsid w:val="008B76E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10"/>
    <w:link w:val="Otsikko6"/>
    <w:rsid w:val="008B76E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Otsikko7Char">
    <w:name w:val="Otsikko 7 Char"/>
    <w:basedOn w:val="Kappaleenoletusfontti10"/>
    <w:link w:val="Otsikko7"/>
    <w:rsid w:val="008B76E3"/>
    <w:rPr>
      <w:rFonts w:ascii="Times New Roman" w:eastAsia="Times New Roman" w:hAnsi="Times New Roman" w:cs="Times New Roman"/>
    </w:rPr>
  </w:style>
  <w:style w:type="character" w:customStyle="1" w:styleId="Otsikko8Char">
    <w:name w:val="Otsikko 8 Char"/>
    <w:basedOn w:val="Kappaleenoletusfontti10"/>
    <w:link w:val="Otsikko8"/>
    <w:rsid w:val="008B76E3"/>
    <w:rPr>
      <w:rFonts w:ascii="Times New Roman" w:eastAsia="Times New Roman" w:hAnsi="Times New Roman" w:cs="Times New Roman"/>
      <w:i/>
      <w:iCs/>
    </w:rPr>
  </w:style>
  <w:style w:type="character" w:customStyle="1" w:styleId="Otsikko9Char">
    <w:name w:val="Otsikko 9 Char"/>
    <w:basedOn w:val="Kappaleenoletusfontti10"/>
    <w:link w:val="Otsikko9"/>
    <w:rsid w:val="008B76E3"/>
    <w:rPr>
      <w:rFonts w:ascii="Arial" w:eastAsia="Times New Roman" w:hAnsi="Arial" w:cs="Arial"/>
      <w:sz w:val="22"/>
      <w:szCs w:val="22"/>
    </w:rPr>
  </w:style>
  <w:style w:type="paragraph" w:customStyle="1" w:styleId="Oletusteksti">
    <w:name w:val="Oletusteksti"/>
    <w:basedOn w:val="Normaali"/>
    <w:rsid w:val="008B76E3"/>
    <w:pPr>
      <w:widowControl w:val="0"/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</w:tabs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styleId="Leipteksti">
    <w:name w:val="Body Text"/>
    <w:basedOn w:val="Normaali"/>
    <w:link w:val="LeiptekstiChar"/>
    <w:rsid w:val="008B76E3"/>
    <w:pPr>
      <w:spacing w:line="360" w:lineRule="auto"/>
      <w:jc w:val="both"/>
    </w:pPr>
  </w:style>
  <w:style w:type="character" w:customStyle="1" w:styleId="LeiptekstiChar">
    <w:name w:val="Leipäteksti Char"/>
    <w:basedOn w:val="Kappaleenoletusfontti10"/>
    <w:link w:val="Leipteksti"/>
    <w:rsid w:val="008B76E3"/>
    <w:rPr>
      <w:rFonts w:ascii="Times New Roman" w:eastAsia="Times New Roman" w:hAnsi="Times New Roman" w:cs="Times New Roman"/>
    </w:rPr>
  </w:style>
  <w:style w:type="paragraph" w:styleId="Sisennettyleipteksti">
    <w:name w:val="Body Text Indent"/>
    <w:basedOn w:val="Normaali"/>
    <w:link w:val="SisennettyleiptekstiChar"/>
    <w:rsid w:val="008B76E3"/>
    <w:pPr>
      <w:autoSpaceDE w:val="0"/>
      <w:autoSpaceDN w:val="0"/>
      <w:adjustRightInd w:val="0"/>
    </w:pPr>
    <w:rPr>
      <w:color w:val="000000"/>
    </w:rPr>
  </w:style>
  <w:style w:type="character" w:customStyle="1" w:styleId="SisennettyleiptekstiChar">
    <w:name w:val="Sisennetty leipäteksti Char"/>
    <w:basedOn w:val="Kappaleenoletusfontti10"/>
    <w:link w:val="Sisennettyleipteksti"/>
    <w:rsid w:val="008B76E3"/>
    <w:rPr>
      <w:rFonts w:ascii="Times New Roman" w:eastAsia="Times New Roman" w:hAnsi="Times New Roman" w:cs="Times New Roman"/>
      <w:color w:val="000000"/>
    </w:rPr>
  </w:style>
  <w:style w:type="paragraph" w:styleId="Otsikko">
    <w:name w:val="Title"/>
    <w:basedOn w:val="Normaali"/>
    <w:next w:val="Normaali"/>
    <w:link w:val="OtsikkoChar"/>
    <w:uiPriority w:val="10"/>
    <w:qFormat/>
    <w:rsid w:val="00A42E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4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1741</Characters>
  <Application>Microsoft Office Word</Application>
  <DocSecurity>0</DocSecurity>
  <Lines>14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Loponen</dc:creator>
  <cp:keywords/>
  <dc:description/>
  <cp:lastModifiedBy>Timo Palander</cp:lastModifiedBy>
  <cp:revision>2</cp:revision>
  <dcterms:created xsi:type="dcterms:W3CDTF">2020-07-01T07:00:00Z</dcterms:created>
  <dcterms:modified xsi:type="dcterms:W3CDTF">2020-07-01T07:00:00Z</dcterms:modified>
</cp:coreProperties>
</file>